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94440D" w:rsidP="00D013FF">
      <w:pPr>
        <w:spacing w:after="0"/>
        <w:rPr>
          <w:sz w:val="28"/>
          <w:szCs w:val="28"/>
        </w:rPr>
      </w:pPr>
      <w:r w:rsidRPr="009444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CA4C90">
                    <w:rPr>
                      <w:b/>
                      <w:sz w:val="28"/>
                      <w:szCs w:val="28"/>
                    </w:rPr>
                    <w:t>T</w:t>
                  </w:r>
                  <w:r w:rsidRPr="00D013FF">
                    <w:rPr>
                      <w:b/>
                      <w:sz w:val="28"/>
                      <w:szCs w:val="28"/>
                    </w:rPr>
                    <w:t>ERACTION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896E4E">
        <w:rPr>
          <w:b/>
          <w:noProof/>
          <w:sz w:val="28"/>
          <w:szCs w:val="28"/>
          <w:lang w:bidi="ml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94440D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94440D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97.5pt;z-index:251659264" strokecolor="white">
            <v:textbox>
              <w:txbxContent>
                <w:p w:rsidR="00896E4E" w:rsidRDefault="00896E4E" w:rsidP="00896E4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896E4E" w:rsidRPr="00917922" w:rsidRDefault="00896E4E" w:rsidP="00896E4E">
                  <w:pPr>
                    <w:spacing w:after="0"/>
                  </w:pPr>
                  <w:r w:rsidRPr="00917922">
                    <w:t>Dr.</w:t>
                  </w:r>
                  <w:r>
                    <w:t xml:space="preserve"> </w:t>
                  </w:r>
                  <w:proofErr w:type="spellStart"/>
                  <w:r>
                    <w:t>Fasnabi</w:t>
                  </w:r>
                  <w:proofErr w:type="spellEnd"/>
                  <w:r>
                    <w:t xml:space="preserve"> P A</w:t>
                  </w:r>
                </w:p>
                <w:p w:rsidR="00896E4E" w:rsidRDefault="00896E4E" w:rsidP="00896E4E">
                  <w:pPr>
                    <w:spacing w:after="0"/>
                  </w:pPr>
                  <w:r>
                    <w:t>Asst</w:t>
                  </w:r>
                  <w:r w:rsidRPr="00917922">
                    <w:t>.</w:t>
                  </w:r>
                  <w:r>
                    <w:t xml:space="preserve"> Professor,</w:t>
                  </w:r>
                </w:p>
                <w:p w:rsidR="00896E4E" w:rsidRPr="00917922" w:rsidRDefault="00896E4E" w:rsidP="00896E4E">
                  <w:pPr>
                    <w:spacing w:after="0"/>
                  </w:pPr>
                  <w:proofErr w:type="gramStart"/>
                  <w:r>
                    <w:t xml:space="preserve">Chemical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  <w:proofErr w:type="gramEnd"/>
                </w:p>
                <w:p w:rsidR="00917922" w:rsidRPr="00896E4E" w:rsidRDefault="00917922" w:rsidP="00896E4E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41.75pt;height:622.5pt;z-index:251660288" strokecolor="white">
            <v:textbox>
              <w:txbxContent>
                <w:p w:rsidR="00917922" w:rsidRPr="00B76123" w:rsidRDefault="000B3638" w:rsidP="00947E79">
                  <w:pPr>
                    <w:spacing w:after="0"/>
                    <w:rPr>
                      <w:color w:val="FF0000"/>
                    </w:rPr>
                  </w:pPr>
                  <w:r>
                    <w:t xml:space="preserve">Ref: </w:t>
                  </w:r>
                  <w:r w:rsidR="004959E1">
                    <w:t>GECT/IIIC/17-18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947E79" w:rsidRDefault="00947E79" w:rsidP="00947E79">
                  <w:pPr>
                    <w:spacing w:after="0"/>
                  </w:pPr>
                </w:p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</w:t>
                  </w:r>
                  <w:r w:rsidR="003F1355">
                    <w:rPr>
                      <w:color w:val="FF0000"/>
                    </w:rPr>
                    <w:t>ndustry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463B3D">
                    <w:rPr>
                      <w:sz w:val="24"/>
                      <w:szCs w:val="24"/>
                    </w:rPr>
                    <w:t xml:space="preserve"> Sub:</w:t>
                  </w:r>
                  <w:r>
                    <w:rPr>
                      <w:sz w:val="24"/>
                      <w:szCs w:val="24"/>
                    </w:rPr>
                    <w:t xml:space="preserve"> Industrial Visit for </w:t>
                  </w:r>
                  <w:proofErr w:type="spellStart"/>
                  <w:r w:rsidRPr="00BB15A9"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Students</w:t>
                  </w:r>
                </w:p>
                <w:p w:rsidR="00463B3D" w:rsidRDefault="00463B3D" w:rsidP="00463B3D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As </w:t>
                  </w:r>
                  <w:r w:rsidR="00443ECC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part of </w:t>
                  </w:r>
                  <w:r w:rsidR="00955938"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z w:val="24"/>
                      <w:szCs w:val="24"/>
                    </w:rPr>
                    <w:t xml:space="preserve"> academic curriculum, Industrial visit is mandatory for</w:t>
                  </w:r>
                </w:p>
                <w:p w:rsidR="00463B3D" w:rsidRDefault="00463B3D" w:rsidP="00463B3D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14345">
                    <w:rPr>
                      <w:color w:val="FF0000"/>
                      <w:sz w:val="24"/>
                      <w:szCs w:val="24"/>
                    </w:rPr>
                    <w:t>M.Tech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students.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 following students and faculty members of </w:t>
                  </w:r>
                  <w:r w:rsidRPr="00CB20DF">
                    <w:rPr>
                      <w:color w:val="FF0000"/>
                      <w:sz w:val="24"/>
                      <w:szCs w:val="24"/>
                    </w:rPr>
                    <w:t>Mechanical Engineering Department</w:t>
                  </w:r>
                  <w:r>
                    <w:rPr>
                      <w:sz w:val="24"/>
                      <w:szCs w:val="24"/>
                    </w:rPr>
                    <w:t xml:space="preserve"> of this institution are interested to visit your esteemed organization </w:t>
                  </w:r>
                  <w:r>
                    <w:rPr>
                      <w:color w:val="FF0000"/>
                      <w:sz w:val="24"/>
                      <w:szCs w:val="24"/>
                    </w:rPr>
                    <w:t>on 11/07/2015</w:t>
                  </w:r>
                  <w:r>
                    <w:rPr>
                      <w:sz w:val="24"/>
                      <w:szCs w:val="24"/>
                    </w:rPr>
                    <w:t xml:space="preserve">. They may be given permission, subject to the rules of </w:t>
                  </w:r>
                </w:p>
                <w:p w:rsidR="00463B3D" w:rsidRDefault="00443ECC" w:rsidP="00463B3D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</w:t>
                  </w:r>
                  <w:r w:rsidR="00463B3D">
                    <w:rPr>
                      <w:sz w:val="24"/>
                      <w:szCs w:val="24"/>
                    </w:rPr>
                    <w:t xml:space="preserve">rganization. </w:t>
                  </w:r>
                </w:p>
                <w:p w:rsidR="00463B3D" w:rsidRDefault="00463B3D" w:rsidP="00463B3D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63B3D" w:rsidRDefault="00463B3D" w:rsidP="00463B3D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assure that the students will abide by all the rules and regulations stipulated by </w:t>
                  </w:r>
                </w:p>
                <w:p w:rsidR="00463B3D" w:rsidRDefault="00463B3D" w:rsidP="00463B3D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organization.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If large group then enclose in a separate sheet 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auto"/>
                      <w:sz w:val="24"/>
                      <w:szCs w:val="24"/>
                    </w:rPr>
                  </w:pPr>
                  <w:r w:rsidRPr="00645426">
                    <w:rPr>
                      <w:color w:val="auto"/>
                      <w:sz w:val="24"/>
                      <w:szCs w:val="24"/>
                    </w:rPr>
                    <w:t>List of Students and Faculty enclosed.</w:t>
                  </w:r>
                </w:p>
                <w:p w:rsidR="00463B3D" w:rsidRPr="00645426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OR </w:t>
                  </w:r>
                  <w:r w:rsidRPr="00645426">
                    <w:rPr>
                      <w:color w:val="FF0000"/>
                      <w:sz w:val="24"/>
                      <w:szCs w:val="24"/>
                    </w:rPr>
                    <w:t>(use whichever is applicable)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463B3D" w:rsidRPr="00E14345" w:rsidRDefault="00463B3D" w:rsidP="00463B3D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463B3D" w:rsidRDefault="00463B3D" w:rsidP="00463B3D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 xml:space="preserve">Johns </w:t>
                  </w:r>
                  <w:proofErr w:type="spellStart"/>
                  <w:r w:rsidRPr="00E14345">
                    <w:rPr>
                      <w:color w:val="FF0000"/>
                      <w:sz w:val="24"/>
                      <w:szCs w:val="24"/>
                    </w:rPr>
                    <w:t>Rippon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color w:val="FF0000"/>
                      <w:sz w:val="24"/>
                      <w:szCs w:val="24"/>
                    </w:rPr>
                    <w:t>M.Tech</w:t>
                  </w:r>
                  <w:proofErr w:type="spellEnd"/>
                  <w:r>
                    <w:rPr>
                      <w:color w:val="FF0000"/>
                      <w:sz w:val="24"/>
                      <w:szCs w:val="24"/>
                    </w:rPr>
                    <w:t xml:space="preserve"> Production Engineering</w:t>
                  </w:r>
                </w:p>
                <w:p w:rsidR="00463B3D" w:rsidRPr="00E14345" w:rsidRDefault="00463B3D" w:rsidP="00463B3D">
                  <w:pPr>
                    <w:pStyle w:val="WW-Default"/>
                    <w:tabs>
                      <w:tab w:val="left" w:pos="6045"/>
                    </w:tabs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If large group then enclose in a separate sheet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864795" w:rsidRDefault="00864795" w:rsidP="00463B3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947E79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96E4E" w:rsidRPr="00BC1602" w:rsidRDefault="00896E4E" w:rsidP="00896E4E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</w:t>
                  </w:r>
                  <w:r w:rsidR="00856620">
                    <w:t>B. JAYANAND</w:t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proofErr w:type="spellStart"/>
                  <w:r>
                    <w:rPr>
                      <w:sz w:val="24"/>
                      <w:szCs w:val="24"/>
                    </w:rPr>
                    <w:t>Fasnabi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 A</w:t>
                  </w:r>
                </w:p>
                <w:p w:rsidR="00896E4E" w:rsidRPr="00BC1602" w:rsidRDefault="00896E4E" w:rsidP="00896E4E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Principal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896E4E" w:rsidRPr="000B3638" w:rsidRDefault="00896E4E" w:rsidP="00896E4E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896E4E">
                  <w:pPr>
                    <w:pStyle w:val="WW-Default"/>
                    <w:spacing w:after="0" w:line="240" w:lineRule="auto"/>
                    <w:ind w:left="210" w:right="-349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896E4E" w:rsidRPr="00917922" w:rsidRDefault="00896E4E" w:rsidP="00896E4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896E4E" w:rsidRDefault="00896E4E" w:rsidP="00896E4E">
                  <w:pPr>
                    <w:spacing w:after="0"/>
                  </w:pPr>
                  <w:r>
                    <w:t xml:space="preserve">Dr.  </w:t>
                  </w:r>
                  <w:r w:rsidR="00856620">
                    <w:t>B. JAYANAND</w:t>
                  </w:r>
                </w:p>
                <w:p w:rsidR="00896E4E" w:rsidRDefault="00896E4E" w:rsidP="00896E4E">
                  <w:pPr>
                    <w:spacing w:after="0"/>
                  </w:pPr>
                  <w:r>
                    <w:t>PRINCIPAL</w:t>
                  </w:r>
                </w:p>
                <w:p w:rsidR="00917922" w:rsidRPr="00896E4E" w:rsidRDefault="00917922" w:rsidP="00896E4E"/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569FD"/>
    <w:rsid w:val="00074015"/>
    <w:rsid w:val="00082612"/>
    <w:rsid w:val="000B3638"/>
    <w:rsid w:val="001773EE"/>
    <w:rsid w:val="003727B2"/>
    <w:rsid w:val="00375B70"/>
    <w:rsid w:val="003B09FF"/>
    <w:rsid w:val="003F1355"/>
    <w:rsid w:val="00443ECC"/>
    <w:rsid w:val="00450885"/>
    <w:rsid w:val="00463B3D"/>
    <w:rsid w:val="004959E1"/>
    <w:rsid w:val="004C10F5"/>
    <w:rsid w:val="005A50E0"/>
    <w:rsid w:val="005E11DD"/>
    <w:rsid w:val="007247C8"/>
    <w:rsid w:val="00856620"/>
    <w:rsid w:val="00864795"/>
    <w:rsid w:val="00896E4E"/>
    <w:rsid w:val="00917922"/>
    <w:rsid w:val="00927675"/>
    <w:rsid w:val="0094440D"/>
    <w:rsid w:val="00947E79"/>
    <w:rsid w:val="00955938"/>
    <w:rsid w:val="009D6D1C"/>
    <w:rsid w:val="00AB6113"/>
    <w:rsid w:val="00B76123"/>
    <w:rsid w:val="00C23879"/>
    <w:rsid w:val="00C8117E"/>
    <w:rsid w:val="00CA4C90"/>
    <w:rsid w:val="00D013FF"/>
    <w:rsid w:val="00E32BB2"/>
    <w:rsid w:val="00E846E5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CCF</cp:lastModifiedBy>
  <cp:revision>7</cp:revision>
  <cp:lastPrinted>2016-07-05T04:31:00Z</cp:lastPrinted>
  <dcterms:created xsi:type="dcterms:W3CDTF">2017-06-20T09:41:00Z</dcterms:created>
  <dcterms:modified xsi:type="dcterms:W3CDTF">2018-02-09T06:21:00Z</dcterms:modified>
</cp:coreProperties>
</file>